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36" w:rsidRDefault="00CA2C36" w:rsidP="00651855">
      <w:pPr>
        <w:spacing w:line="276" w:lineRule="auto"/>
        <w:jc w:val="center"/>
        <w:rPr>
          <w:b/>
          <w:lang w:val="el-GR"/>
        </w:rPr>
      </w:pPr>
      <w:r>
        <w:rPr>
          <w:b/>
          <w:noProof/>
          <w:lang w:val="el-GR" w:eastAsia="el-GR"/>
        </w:rPr>
        <w:drawing>
          <wp:inline distT="0" distB="0" distL="0" distR="0">
            <wp:extent cx="2200479" cy="981602"/>
            <wp:effectExtent l="19050" t="0" r="932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79" cy="98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C36" w:rsidRDefault="00CA2C36" w:rsidP="00651855">
      <w:pPr>
        <w:spacing w:line="276" w:lineRule="auto"/>
        <w:jc w:val="center"/>
        <w:rPr>
          <w:b/>
        </w:rPr>
      </w:pPr>
    </w:p>
    <w:p w:rsidR="00CA2C36" w:rsidRPr="00F94059" w:rsidRDefault="00CA2C36" w:rsidP="00CA2C36">
      <w:pPr>
        <w:pStyle w:val="Default"/>
        <w:jc w:val="center"/>
        <w:rPr>
          <w:rFonts w:asciiTheme="majorHAnsi" w:hAnsiTheme="majorHAnsi"/>
          <w:b/>
          <w:bCs/>
          <w:sz w:val="32"/>
          <w:szCs w:val="32"/>
        </w:rPr>
      </w:pPr>
      <w:r w:rsidRPr="00D9396F">
        <w:rPr>
          <w:rFonts w:asciiTheme="majorHAnsi" w:hAnsiTheme="majorHAnsi"/>
          <w:b/>
          <w:bCs/>
          <w:sz w:val="32"/>
          <w:szCs w:val="32"/>
        </w:rPr>
        <w:t>ΔΕΛΤΙΟ ΤΥΠΟΥ</w:t>
      </w:r>
    </w:p>
    <w:p w:rsidR="00D9396F" w:rsidRPr="00F94059" w:rsidRDefault="00D9396F" w:rsidP="00CA2C36">
      <w:pPr>
        <w:pStyle w:val="Default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CA2C36" w:rsidRPr="000F4F89" w:rsidRDefault="00CA2C36" w:rsidP="00CA2C36">
      <w:pPr>
        <w:pStyle w:val="Default"/>
        <w:jc w:val="center"/>
        <w:rPr>
          <w:rFonts w:asciiTheme="majorHAnsi" w:hAnsiTheme="majorHAnsi"/>
          <w:sz w:val="20"/>
          <w:szCs w:val="20"/>
        </w:rPr>
      </w:pPr>
    </w:p>
    <w:p w:rsidR="00D9396F" w:rsidRPr="00F94059" w:rsidRDefault="00D9396F" w:rsidP="00BE5C79">
      <w:pPr>
        <w:ind w:right="78" w:firstLine="720"/>
        <w:jc w:val="both"/>
        <w:rPr>
          <w:rFonts w:asciiTheme="majorHAnsi" w:hAnsiTheme="majorHAnsi"/>
          <w:sz w:val="28"/>
          <w:szCs w:val="28"/>
          <w:lang w:val="el-GR"/>
        </w:rPr>
      </w:pPr>
      <w:r w:rsidRPr="002B1008">
        <w:rPr>
          <w:rFonts w:asciiTheme="majorHAnsi" w:hAnsiTheme="majorHAnsi"/>
          <w:sz w:val="28"/>
          <w:szCs w:val="28"/>
          <w:lang w:val="el-GR"/>
        </w:rPr>
        <w:t xml:space="preserve">Η Εφορεία Αρχαιοτήτων Πέλλας στο πλαίσιο της πανελλήνιας </w:t>
      </w:r>
      <w:r w:rsidR="00BE5C79">
        <w:rPr>
          <w:rFonts w:asciiTheme="majorHAnsi" w:hAnsiTheme="majorHAnsi"/>
          <w:sz w:val="28"/>
          <w:szCs w:val="28"/>
          <w:lang w:val="el-GR"/>
        </w:rPr>
        <w:t>δράσης του Υπουργείου Πολιτισμού και Αθλητισμού</w:t>
      </w:r>
      <w:r w:rsidRPr="002B1008">
        <w:rPr>
          <w:rFonts w:asciiTheme="majorHAnsi" w:hAnsiTheme="majorHAnsi"/>
          <w:sz w:val="28"/>
          <w:szCs w:val="28"/>
          <w:lang w:val="el-GR"/>
        </w:rPr>
        <w:t xml:space="preserve"> «Πράσινες Πολιτιστικές Διαδρομές»</w:t>
      </w:r>
      <w:r w:rsidR="00BE5C79">
        <w:rPr>
          <w:rFonts w:asciiTheme="majorHAnsi" w:hAnsiTheme="majorHAnsi"/>
          <w:sz w:val="28"/>
          <w:szCs w:val="28"/>
          <w:lang w:val="el-GR"/>
        </w:rPr>
        <w:t>,</w:t>
      </w:r>
      <w:r w:rsidRPr="002B1008">
        <w:rPr>
          <w:rFonts w:asciiTheme="majorHAnsi" w:hAnsiTheme="majorHAnsi"/>
          <w:sz w:val="28"/>
          <w:szCs w:val="28"/>
          <w:lang w:val="el-GR"/>
        </w:rPr>
        <w:t xml:space="preserve"> διοργανώνει </w:t>
      </w:r>
      <w:r w:rsidR="00E31B41">
        <w:rPr>
          <w:rFonts w:asciiTheme="majorHAnsi" w:hAnsiTheme="majorHAnsi"/>
          <w:sz w:val="28"/>
          <w:szCs w:val="28"/>
          <w:lang w:val="el-GR"/>
        </w:rPr>
        <w:t xml:space="preserve">το </w:t>
      </w:r>
      <w:r w:rsidR="00E31B41" w:rsidRPr="00E31B41">
        <w:rPr>
          <w:rFonts w:asciiTheme="majorHAnsi" w:hAnsiTheme="majorHAnsi"/>
          <w:b/>
          <w:sz w:val="28"/>
          <w:szCs w:val="28"/>
          <w:lang w:val="el-GR"/>
        </w:rPr>
        <w:t>Σάββατο</w:t>
      </w:r>
      <w:r w:rsidR="00E31B41">
        <w:rPr>
          <w:rFonts w:asciiTheme="majorHAnsi" w:hAnsiTheme="majorHAnsi"/>
          <w:sz w:val="28"/>
          <w:szCs w:val="28"/>
          <w:lang w:val="el-GR"/>
        </w:rPr>
        <w:t xml:space="preserve"> </w:t>
      </w:r>
      <w:r w:rsidR="002578F7" w:rsidRPr="00AF2F1E">
        <w:rPr>
          <w:rFonts w:asciiTheme="majorHAnsi" w:hAnsiTheme="majorHAnsi"/>
          <w:b/>
          <w:sz w:val="28"/>
          <w:szCs w:val="28"/>
          <w:lang w:val="el-GR"/>
        </w:rPr>
        <w:t>2</w:t>
      </w:r>
      <w:r w:rsidR="00E31B41">
        <w:rPr>
          <w:rFonts w:asciiTheme="majorHAnsi" w:hAnsiTheme="majorHAnsi"/>
          <w:b/>
          <w:sz w:val="28"/>
          <w:szCs w:val="28"/>
          <w:lang w:val="el-GR"/>
        </w:rPr>
        <w:t>8 και Κυριακή 29</w:t>
      </w:r>
      <w:r w:rsidRPr="00AF2F1E">
        <w:rPr>
          <w:rFonts w:asciiTheme="majorHAnsi" w:hAnsiTheme="majorHAnsi"/>
          <w:b/>
          <w:sz w:val="28"/>
          <w:szCs w:val="28"/>
          <w:lang w:val="el-GR"/>
        </w:rPr>
        <w:t xml:space="preserve"> Μαΐου </w:t>
      </w:r>
      <w:r w:rsidR="002578F7" w:rsidRPr="00AF2F1E">
        <w:rPr>
          <w:rFonts w:asciiTheme="majorHAnsi" w:hAnsiTheme="majorHAnsi"/>
          <w:b/>
          <w:sz w:val="28"/>
          <w:szCs w:val="28"/>
          <w:lang w:val="el-GR"/>
        </w:rPr>
        <w:t>20</w:t>
      </w:r>
      <w:r w:rsidR="00E31B41">
        <w:rPr>
          <w:rFonts w:asciiTheme="majorHAnsi" w:hAnsiTheme="majorHAnsi"/>
          <w:b/>
          <w:sz w:val="28"/>
          <w:szCs w:val="28"/>
          <w:lang w:val="el-GR"/>
        </w:rPr>
        <w:t>22</w:t>
      </w:r>
      <w:r w:rsidR="00AF2F1E">
        <w:rPr>
          <w:rFonts w:asciiTheme="majorHAnsi" w:hAnsiTheme="majorHAnsi"/>
          <w:sz w:val="28"/>
          <w:szCs w:val="28"/>
          <w:lang w:val="el-GR"/>
        </w:rPr>
        <w:t xml:space="preserve">, </w:t>
      </w:r>
      <w:r w:rsidR="00A77852">
        <w:rPr>
          <w:rFonts w:asciiTheme="majorHAnsi" w:hAnsiTheme="majorHAnsi"/>
          <w:sz w:val="28"/>
          <w:szCs w:val="28"/>
          <w:lang w:val="el-GR"/>
        </w:rPr>
        <w:t xml:space="preserve">από </w:t>
      </w:r>
      <w:r w:rsidR="00A77852" w:rsidRPr="00A77852">
        <w:rPr>
          <w:rFonts w:asciiTheme="majorHAnsi" w:hAnsiTheme="majorHAnsi"/>
          <w:b/>
          <w:sz w:val="28"/>
          <w:szCs w:val="28"/>
          <w:lang w:val="el-GR"/>
        </w:rPr>
        <w:t>08:00 έως 20:00</w:t>
      </w:r>
      <w:r w:rsidR="00A77852">
        <w:rPr>
          <w:rFonts w:asciiTheme="majorHAnsi" w:hAnsiTheme="majorHAnsi"/>
          <w:b/>
          <w:sz w:val="28"/>
          <w:szCs w:val="28"/>
          <w:lang w:val="el-GR"/>
        </w:rPr>
        <w:t>,</w:t>
      </w:r>
      <w:r w:rsidR="00A77852">
        <w:rPr>
          <w:rFonts w:asciiTheme="majorHAnsi" w:hAnsiTheme="majorHAnsi"/>
          <w:sz w:val="28"/>
          <w:szCs w:val="28"/>
          <w:lang w:val="el-GR"/>
        </w:rPr>
        <w:t xml:space="preserve"> </w:t>
      </w:r>
      <w:bookmarkStart w:id="0" w:name="_GoBack"/>
      <w:bookmarkEnd w:id="0"/>
      <w:r w:rsidR="00B443CB">
        <w:rPr>
          <w:rFonts w:asciiTheme="majorHAnsi" w:hAnsiTheme="majorHAnsi"/>
          <w:sz w:val="28"/>
          <w:szCs w:val="28"/>
          <w:lang w:val="el-GR"/>
        </w:rPr>
        <w:t xml:space="preserve">επαναλαμβανόμενη </w:t>
      </w:r>
      <w:r w:rsidR="00E31B41">
        <w:rPr>
          <w:rFonts w:asciiTheme="majorHAnsi" w:hAnsiTheme="majorHAnsi"/>
          <w:sz w:val="28"/>
          <w:szCs w:val="28"/>
          <w:lang w:val="el-GR"/>
        </w:rPr>
        <w:t>προβολή διαφανειών με τίτλο</w:t>
      </w:r>
      <w:r w:rsidR="002578F7">
        <w:rPr>
          <w:rFonts w:asciiTheme="majorHAnsi" w:hAnsiTheme="majorHAnsi"/>
          <w:sz w:val="28"/>
          <w:szCs w:val="28"/>
          <w:lang w:val="el-GR"/>
        </w:rPr>
        <w:t>:</w:t>
      </w:r>
      <w:r w:rsidR="002578F7" w:rsidRPr="002578F7">
        <w:rPr>
          <w:rFonts w:asciiTheme="majorHAnsi" w:hAnsiTheme="majorHAnsi"/>
          <w:sz w:val="28"/>
          <w:szCs w:val="28"/>
          <w:lang w:val="el-GR"/>
        </w:rPr>
        <w:t xml:space="preserve"> </w:t>
      </w:r>
      <w:r w:rsidR="002578F7" w:rsidRPr="00AF2F1E">
        <w:rPr>
          <w:rFonts w:asciiTheme="majorHAnsi" w:hAnsiTheme="majorHAnsi"/>
          <w:b/>
          <w:sz w:val="28"/>
          <w:szCs w:val="28"/>
          <w:lang w:val="el-GR"/>
        </w:rPr>
        <w:t>«</w:t>
      </w:r>
      <w:r w:rsidR="00E31B41">
        <w:rPr>
          <w:rFonts w:asciiTheme="majorHAnsi" w:hAnsiTheme="majorHAnsi"/>
          <w:b/>
          <w:sz w:val="28"/>
          <w:szCs w:val="28"/>
          <w:lang w:val="el-GR"/>
        </w:rPr>
        <w:t>Τα φυτά της Πέλλας ως φάρμακα από την Αρχαιότητα έως την πανδημία</w:t>
      </w:r>
      <w:r w:rsidR="002578F7" w:rsidRPr="00AF2F1E">
        <w:rPr>
          <w:rFonts w:asciiTheme="majorHAnsi" w:hAnsiTheme="majorHAnsi"/>
          <w:b/>
          <w:sz w:val="28"/>
          <w:szCs w:val="28"/>
          <w:lang w:val="el-GR"/>
        </w:rPr>
        <w:t>»</w:t>
      </w:r>
      <w:r w:rsidR="00E31B41">
        <w:rPr>
          <w:rFonts w:asciiTheme="majorHAnsi" w:hAnsiTheme="majorHAnsi"/>
          <w:b/>
          <w:sz w:val="28"/>
          <w:szCs w:val="28"/>
          <w:lang w:val="el-GR"/>
        </w:rPr>
        <w:t xml:space="preserve">, </w:t>
      </w:r>
      <w:r w:rsidR="00E31B41" w:rsidRPr="00E31B41">
        <w:rPr>
          <w:rFonts w:asciiTheme="majorHAnsi" w:hAnsiTheme="majorHAnsi"/>
          <w:sz w:val="28"/>
          <w:szCs w:val="28"/>
          <w:lang w:val="el-GR"/>
        </w:rPr>
        <w:t>πο</w:t>
      </w:r>
      <w:r w:rsidR="00E31B41">
        <w:rPr>
          <w:rFonts w:asciiTheme="majorHAnsi" w:hAnsiTheme="majorHAnsi"/>
          <w:sz w:val="28"/>
          <w:szCs w:val="28"/>
          <w:lang w:val="el-GR"/>
        </w:rPr>
        <w:t>υ θα λάβει χώρα στη μικρή αίθουσα προβολών του Αρχαιολογικού Μουσείου Πέλλας.</w:t>
      </w:r>
      <w:r w:rsidR="00B443CB">
        <w:rPr>
          <w:rFonts w:asciiTheme="majorHAnsi" w:hAnsiTheme="majorHAnsi"/>
          <w:sz w:val="28"/>
          <w:szCs w:val="28"/>
          <w:lang w:val="el-GR"/>
        </w:rPr>
        <w:t xml:space="preserve"> </w:t>
      </w:r>
    </w:p>
    <w:p w:rsidR="002578F7" w:rsidRDefault="002578F7" w:rsidP="002578F7">
      <w:pPr>
        <w:ind w:firstLine="720"/>
        <w:jc w:val="both"/>
        <w:rPr>
          <w:rFonts w:asciiTheme="majorHAnsi" w:hAnsiTheme="majorHAnsi"/>
          <w:sz w:val="28"/>
          <w:szCs w:val="28"/>
          <w:lang w:val="el-GR"/>
        </w:rPr>
      </w:pPr>
    </w:p>
    <w:p w:rsidR="00A77852" w:rsidRPr="00A77852" w:rsidRDefault="00E31B41" w:rsidP="00A77852">
      <w:pPr>
        <w:ind w:firstLine="720"/>
        <w:jc w:val="both"/>
        <w:rPr>
          <w:rFonts w:asciiTheme="majorHAnsi" w:hAnsiTheme="majorHAnsi"/>
          <w:b/>
          <w:sz w:val="28"/>
          <w:szCs w:val="28"/>
          <w:lang w:val="el-GR"/>
        </w:rPr>
      </w:pPr>
      <w:r>
        <w:rPr>
          <w:rFonts w:asciiTheme="majorHAnsi" w:hAnsiTheme="majorHAnsi"/>
          <w:sz w:val="28"/>
          <w:szCs w:val="28"/>
          <w:lang w:val="el-GR"/>
        </w:rPr>
        <w:t>Χώρος</w:t>
      </w:r>
      <w:r w:rsidR="00BE5C79">
        <w:rPr>
          <w:rFonts w:asciiTheme="majorHAnsi" w:hAnsiTheme="majorHAnsi"/>
          <w:sz w:val="28"/>
          <w:szCs w:val="28"/>
          <w:lang w:val="el-GR"/>
        </w:rPr>
        <w:t xml:space="preserve">: </w:t>
      </w:r>
      <w:r>
        <w:rPr>
          <w:rFonts w:asciiTheme="majorHAnsi" w:hAnsiTheme="majorHAnsi"/>
          <w:b/>
          <w:sz w:val="28"/>
          <w:szCs w:val="28"/>
          <w:lang w:val="el-GR"/>
        </w:rPr>
        <w:t>Αρχαιολογικό Μουσείο Πέλλας</w:t>
      </w:r>
    </w:p>
    <w:p w:rsidR="00BE5C79" w:rsidRDefault="00BE5C79" w:rsidP="002578F7">
      <w:pPr>
        <w:ind w:firstLine="720"/>
        <w:jc w:val="both"/>
        <w:rPr>
          <w:rFonts w:asciiTheme="majorHAnsi" w:hAnsiTheme="majorHAnsi"/>
          <w:b/>
          <w:sz w:val="28"/>
          <w:szCs w:val="28"/>
          <w:lang w:val="el-GR"/>
        </w:rPr>
      </w:pPr>
    </w:p>
    <w:p w:rsidR="00D9396F" w:rsidRPr="002B1008" w:rsidRDefault="002578F7" w:rsidP="00D9396F">
      <w:pPr>
        <w:pStyle w:val="a6"/>
        <w:rPr>
          <w:rFonts w:asciiTheme="majorHAnsi" w:eastAsiaTheme="minorEastAsia" w:hAnsiTheme="majorHAnsi" w:cstheme="minorBidi"/>
          <w:bCs w:val="0"/>
          <w:sz w:val="28"/>
          <w:szCs w:val="28"/>
        </w:rPr>
      </w:pPr>
      <w:r>
        <w:rPr>
          <w:rFonts w:asciiTheme="majorHAnsi" w:eastAsiaTheme="minorEastAsia" w:hAnsiTheme="majorHAnsi" w:cstheme="minorBidi"/>
          <w:bCs w:val="0"/>
          <w:sz w:val="28"/>
          <w:szCs w:val="28"/>
        </w:rPr>
        <w:t>Υπεύθυν</w:t>
      </w:r>
      <w:r w:rsidR="00E31B41">
        <w:rPr>
          <w:rFonts w:asciiTheme="majorHAnsi" w:eastAsiaTheme="minorEastAsia" w:hAnsiTheme="majorHAnsi" w:cstheme="minorBidi"/>
          <w:bCs w:val="0"/>
          <w:sz w:val="28"/>
          <w:szCs w:val="28"/>
        </w:rPr>
        <w:t>η δράσης</w:t>
      </w:r>
      <w:r w:rsidR="00D9396F" w:rsidRPr="002B1008">
        <w:rPr>
          <w:rFonts w:asciiTheme="majorHAnsi" w:eastAsiaTheme="minorEastAsia" w:hAnsiTheme="majorHAnsi" w:cstheme="minorBidi"/>
          <w:bCs w:val="0"/>
          <w:sz w:val="28"/>
          <w:szCs w:val="28"/>
        </w:rPr>
        <w:t xml:space="preserve">: </w:t>
      </w:r>
      <w:r w:rsidR="00E31B41">
        <w:rPr>
          <w:rFonts w:asciiTheme="majorHAnsi" w:eastAsiaTheme="minorEastAsia" w:hAnsiTheme="majorHAnsi" w:cstheme="minorBidi"/>
          <w:bCs w:val="0"/>
          <w:sz w:val="28"/>
          <w:szCs w:val="28"/>
        </w:rPr>
        <w:t xml:space="preserve">Δέσποινα </w:t>
      </w:r>
      <w:proofErr w:type="spellStart"/>
      <w:r w:rsidR="00E31B41">
        <w:rPr>
          <w:rFonts w:asciiTheme="majorHAnsi" w:eastAsiaTheme="minorEastAsia" w:hAnsiTheme="majorHAnsi" w:cstheme="minorBidi"/>
          <w:bCs w:val="0"/>
          <w:sz w:val="28"/>
          <w:szCs w:val="28"/>
        </w:rPr>
        <w:t>Ζηλίδου</w:t>
      </w:r>
      <w:proofErr w:type="spellEnd"/>
    </w:p>
    <w:p w:rsidR="00D9396F" w:rsidRPr="00F94059" w:rsidRDefault="00D9396F" w:rsidP="00D9396F">
      <w:pPr>
        <w:suppressAutoHyphens/>
        <w:ind w:firstLine="720"/>
        <w:jc w:val="both"/>
        <w:rPr>
          <w:rFonts w:asciiTheme="majorHAnsi" w:hAnsiTheme="majorHAnsi"/>
          <w:sz w:val="28"/>
          <w:szCs w:val="28"/>
          <w:lang w:val="el-GR"/>
        </w:rPr>
      </w:pPr>
    </w:p>
    <w:p w:rsidR="002B1008" w:rsidRPr="00F94059" w:rsidRDefault="002B1008" w:rsidP="00D9396F">
      <w:pPr>
        <w:suppressAutoHyphens/>
        <w:ind w:firstLine="720"/>
        <w:jc w:val="both"/>
        <w:rPr>
          <w:rFonts w:asciiTheme="majorHAnsi" w:hAnsiTheme="majorHAnsi"/>
          <w:sz w:val="28"/>
          <w:szCs w:val="28"/>
          <w:lang w:val="el-GR"/>
        </w:rPr>
      </w:pPr>
    </w:p>
    <w:p w:rsidR="004F37BD" w:rsidRPr="00F94059" w:rsidRDefault="004F37BD" w:rsidP="0092401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lang w:val="el-GR"/>
        </w:rPr>
      </w:pPr>
      <w:r w:rsidRPr="00F94059">
        <w:rPr>
          <w:rFonts w:ascii="Arial" w:hAnsi="Arial" w:cs="Arial"/>
          <w:b/>
          <w:lang w:val="el-GR"/>
        </w:rPr>
        <w:t>ΑΡΧΑΙΟΛΟΓΙΚΟ ΜΟΥΣΕΙΟ ΠΕΛΛΑΣ</w:t>
      </w:r>
    </w:p>
    <w:p w:rsidR="004F37BD" w:rsidRPr="00F94059" w:rsidRDefault="004F37BD" w:rsidP="0092401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Fonts w:ascii="Arial" w:hAnsi="Arial" w:cs="Arial"/>
          <w:lang w:val="el-GR"/>
        </w:rPr>
      </w:pPr>
      <w:r w:rsidRPr="00F94059">
        <w:rPr>
          <w:rFonts w:ascii="Arial" w:hAnsi="Arial" w:cs="Arial"/>
          <w:lang w:val="el-GR"/>
        </w:rPr>
        <w:t xml:space="preserve">580 05, Πέλλα, </w:t>
      </w:r>
      <w:proofErr w:type="spellStart"/>
      <w:r w:rsidRPr="00F94059">
        <w:rPr>
          <w:rFonts w:ascii="Arial" w:hAnsi="Arial" w:cs="Arial"/>
          <w:lang w:val="el-GR"/>
        </w:rPr>
        <w:t>Τηλ</w:t>
      </w:r>
      <w:proofErr w:type="spellEnd"/>
      <w:r w:rsidRPr="00F94059">
        <w:rPr>
          <w:rFonts w:ascii="Arial" w:hAnsi="Arial" w:cs="Arial"/>
          <w:lang w:val="el-GR"/>
        </w:rPr>
        <w:t xml:space="preserve">. </w:t>
      </w:r>
      <w:bookmarkStart w:id="1" w:name="OLE_LINK6"/>
      <w:bookmarkStart w:id="2" w:name="OLE_LINK7"/>
      <w:bookmarkStart w:id="3" w:name="OLE_LINK8"/>
      <w:r w:rsidRPr="00F94059">
        <w:rPr>
          <w:rFonts w:ascii="Arial" w:hAnsi="Arial" w:cs="Arial"/>
          <w:lang w:val="el-GR"/>
        </w:rPr>
        <w:t xml:space="preserve">23820 31160 </w:t>
      </w:r>
      <w:bookmarkEnd w:id="1"/>
      <w:bookmarkEnd w:id="2"/>
      <w:bookmarkEnd w:id="3"/>
    </w:p>
    <w:p w:rsidR="004F37BD" w:rsidRPr="007035F2" w:rsidRDefault="004F37BD" w:rsidP="0092401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0" w:color="auto"/>
        </w:pBdr>
        <w:jc w:val="center"/>
        <w:rPr>
          <w:rStyle w:val="-"/>
          <w:rFonts w:ascii="Arial" w:hAnsi="Arial" w:cs="Arial"/>
          <w:lang w:val="el-GR"/>
        </w:rPr>
      </w:pPr>
      <w:proofErr w:type="spellStart"/>
      <w:r w:rsidRPr="00924014">
        <w:rPr>
          <w:rStyle w:val="-"/>
          <w:rFonts w:ascii="Arial" w:hAnsi="Arial" w:cs="Arial"/>
          <w:color w:val="auto"/>
          <w:u w:val="none"/>
          <w:lang w:val="el-GR"/>
        </w:rPr>
        <w:t>Ηλ</w:t>
      </w:r>
      <w:proofErr w:type="spellEnd"/>
      <w:r w:rsidRPr="00924014">
        <w:rPr>
          <w:rStyle w:val="-"/>
          <w:rFonts w:ascii="Arial" w:hAnsi="Arial" w:cs="Arial"/>
          <w:color w:val="auto"/>
          <w:u w:val="none"/>
          <w:lang w:val="el-GR"/>
        </w:rPr>
        <w:t>. Δ/</w:t>
      </w:r>
      <w:proofErr w:type="spellStart"/>
      <w:r w:rsidRPr="00924014">
        <w:rPr>
          <w:rStyle w:val="-"/>
          <w:rFonts w:ascii="Arial" w:hAnsi="Arial" w:cs="Arial"/>
          <w:color w:val="auto"/>
          <w:u w:val="none"/>
          <w:lang w:val="el-GR"/>
        </w:rPr>
        <w:t>νση</w:t>
      </w:r>
      <w:proofErr w:type="spellEnd"/>
      <w:r w:rsidRPr="00924014">
        <w:rPr>
          <w:rStyle w:val="-"/>
          <w:rFonts w:ascii="Arial" w:hAnsi="Arial" w:cs="Arial"/>
          <w:color w:val="auto"/>
          <w:u w:val="none"/>
          <w:lang w:val="el-GR"/>
        </w:rPr>
        <w:t>:</w:t>
      </w:r>
      <w:r w:rsidR="00924014">
        <w:rPr>
          <w:rStyle w:val="-"/>
          <w:rFonts w:ascii="Arial" w:hAnsi="Arial" w:cs="Arial"/>
          <w:color w:val="auto"/>
          <w:u w:val="none"/>
          <w:lang w:val="el-GR"/>
        </w:rPr>
        <w:t xml:space="preserve"> </w:t>
      </w:r>
      <w:hyperlink r:id="rId5" w:history="1">
        <w:r w:rsidRPr="00263333">
          <w:rPr>
            <w:rStyle w:val="-"/>
            <w:rFonts w:ascii="Arial" w:hAnsi="Arial" w:cs="Arial"/>
          </w:rPr>
          <w:t>efapel</w:t>
        </w:r>
        <w:r w:rsidRPr="007035F2">
          <w:rPr>
            <w:rStyle w:val="-"/>
            <w:rFonts w:ascii="Arial" w:hAnsi="Arial" w:cs="Arial"/>
            <w:lang w:val="el-GR"/>
          </w:rPr>
          <w:t>@</w:t>
        </w:r>
        <w:r w:rsidRPr="00263333">
          <w:rPr>
            <w:rStyle w:val="-"/>
            <w:rFonts w:ascii="Arial" w:hAnsi="Arial" w:cs="Arial"/>
          </w:rPr>
          <w:t>culture</w:t>
        </w:r>
        <w:r w:rsidRPr="007035F2">
          <w:rPr>
            <w:rStyle w:val="-"/>
            <w:rFonts w:ascii="Arial" w:hAnsi="Arial" w:cs="Arial"/>
            <w:lang w:val="el-GR"/>
          </w:rPr>
          <w:t>.</w:t>
        </w:r>
        <w:r w:rsidRPr="00263333">
          <w:rPr>
            <w:rStyle w:val="-"/>
            <w:rFonts w:ascii="Arial" w:hAnsi="Arial" w:cs="Arial"/>
          </w:rPr>
          <w:t>gr</w:t>
        </w:r>
      </w:hyperlink>
      <w:r w:rsidRPr="007035F2">
        <w:rPr>
          <w:rStyle w:val="-"/>
          <w:rFonts w:ascii="Arial" w:hAnsi="Arial" w:cs="Arial"/>
          <w:lang w:val="el-GR"/>
        </w:rPr>
        <w:t xml:space="preserve"> - </w:t>
      </w:r>
      <w:hyperlink r:id="rId6" w:history="1">
        <w:r w:rsidRPr="00263333">
          <w:rPr>
            <w:rStyle w:val="-"/>
            <w:rFonts w:ascii="Arial" w:hAnsi="Arial" w:cs="Arial"/>
          </w:rPr>
          <w:t>pella</w:t>
        </w:r>
        <w:r w:rsidRPr="007035F2">
          <w:rPr>
            <w:rStyle w:val="-"/>
            <w:rFonts w:ascii="Arial" w:hAnsi="Arial" w:cs="Arial"/>
            <w:lang w:val="el-GR"/>
          </w:rPr>
          <w:t>.</w:t>
        </w:r>
        <w:r w:rsidRPr="00263333">
          <w:rPr>
            <w:rStyle w:val="-"/>
            <w:rFonts w:ascii="Arial" w:hAnsi="Arial" w:cs="Arial"/>
          </w:rPr>
          <w:t>museum</w:t>
        </w:r>
        <w:r w:rsidRPr="007035F2">
          <w:rPr>
            <w:rStyle w:val="-"/>
            <w:rFonts w:ascii="Arial" w:hAnsi="Arial" w:cs="Arial"/>
            <w:lang w:val="el-GR"/>
          </w:rPr>
          <w:t>@</w:t>
        </w:r>
        <w:r w:rsidRPr="00263333">
          <w:rPr>
            <w:rStyle w:val="-"/>
            <w:rFonts w:ascii="Arial" w:hAnsi="Arial" w:cs="Arial"/>
          </w:rPr>
          <w:t>gmail</w:t>
        </w:r>
        <w:r w:rsidRPr="007035F2">
          <w:rPr>
            <w:rStyle w:val="-"/>
            <w:rFonts w:ascii="Arial" w:hAnsi="Arial" w:cs="Arial"/>
            <w:lang w:val="el-GR"/>
          </w:rPr>
          <w:t>.</w:t>
        </w:r>
        <w:r w:rsidRPr="00263333">
          <w:rPr>
            <w:rStyle w:val="-"/>
            <w:rFonts w:ascii="Arial" w:hAnsi="Arial" w:cs="Arial"/>
          </w:rPr>
          <w:t>com</w:t>
        </w:r>
      </w:hyperlink>
    </w:p>
    <w:sectPr w:rsidR="004F37BD" w:rsidRPr="007035F2" w:rsidSect="00CD29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40B8"/>
    <w:rsid w:val="00011D3A"/>
    <w:rsid w:val="000F4F89"/>
    <w:rsid w:val="002578F7"/>
    <w:rsid w:val="002B1008"/>
    <w:rsid w:val="0034132E"/>
    <w:rsid w:val="0035231E"/>
    <w:rsid w:val="003E30A6"/>
    <w:rsid w:val="0041427B"/>
    <w:rsid w:val="00436AF5"/>
    <w:rsid w:val="00444F1A"/>
    <w:rsid w:val="0045071C"/>
    <w:rsid w:val="004948F9"/>
    <w:rsid w:val="004D75E7"/>
    <w:rsid w:val="004F37BD"/>
    <w:rsid w:val="00552FFC"/>
    <w:rsid w:val="005D5CFC"/>
    <w:rsid w:val="00616BA0"/>
    <w:rsid w:val="0063770E"/>
    <w:rsid w:val="00651855"/>
    <w:rsid w:val="006718CD"/>
    <w:rsid w:val="006843BE"/>
    <w:rsid w:val="007035F2"/>
    <w:rsid w:val="00765770"/>
    <w:rsid w:val="007937AB"/>
    <w:rsid w:val="00817E7A"/>
    <w:rsid w:val="00825752"/>
    <w:rsid w:val="00853B0A"/>
    <w:rsid w:val="008740B8"/>
    <w:rsid w:val="00882644"/>
    <w:rsid w:val="008A5DC7"/>
    <w:rsid w:val="00924014"/>
    <w:rsid w:val="00936D08"/>
    <w:rsid w:val="00996B42"/>
    <w:rsid w:val="009F6ECF"/>
    <w:rsid w:val="00A77852"/>
    <w:rsid w:val="00A95EE5"/>
    <w:rsid w:val="00AA0A2F"/>
    <w:rsid w:val="00AC2E96"/>
    <w:rsid w:val="00AE7FBD"/>
    <w:rsid w:val="00AF2F1E"/>
    <w:rsid w:val="00B30909"/>
    <w:rsid w:val="00B443CB"/>
    <w:rsid w:val="00B85E04"/>
    <w:rsid w:val="00BD3D1F"/>
    <w:rsid w:val="00BE5C79"/>
    <w:rsid w:val="00BF7C2C"/>
    <w:rsid w:val="00CA2C36"/>
    <w:rsid w:val="00CD290D"/>
    <w:rsid w:val="00D9396F"/>
    <w:rsid w:val="00D942B3"/>
    <w:rsid w:val="00DF4B7D"/>
    <w:rsid w:val="00E31B41"/>
    <w:rsid w:val="00E82492"/>
    <w:rsid w:val="00EE7C92"/>
    <w:rsid w:val="00F45C46"/>
    <w:rsid w:val="00F94059"/>
    <w:rsid w:val="00FF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2B0E90-149A-4B1E-8A76-9EDE58CC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A2C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2C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2C36"/>
    <w:pPr>
      <w:autoSpaceDE w:val="0"/>
      <w:autoSpaceDN w:val="0"/>
      <w:adjustRightInd w:val="0"/>
    </w:pPr>
    <w:rPr>
      <w:rFonts w:ascii="Calibri" w:hAnsi="Calibri" w:cs="Calibri"/>
      <w:color w:val="000000"/>
      <w:lang w:val="el-GR"/>
    </w:rPr>
  </w:style>
  <w:style w:type="paragraph" w:styleId="a5">
    <w:name w:val="No Spacing"/>
    <w:uiPriority w:val="1"/>
    <w:qFormat/>
    <w:rsid w:val="004F37BD"/>
    <w:rPr>
      <w:rFonts w:eastAsiaTheme="minorHAns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4F37BD"/>
    <w:rPr>
      <w:color w:val="0000FF"/>
      <w:u w:val="single"/>
    </w:rPr>
  </w:style>
  <w:style w:type="paragraph" w:styleId="a6">
    <w:name w:val="Body Text"/>
    <w:basedOn w:val="a"/>
    <w:link w:val="Char0"/>
    <w:semiHidden/>
    <w:rsid w:val="00D9396F"/>
    <w:rPr>
      <w:rFonts w:ascii="Times New Roman" w:eastAsia="Times New Roman" w:hAnsi="Times New Roman" w:cs="Times New Roman"/>
      <w:bCs/>
      <w:sz w:val="22"/>
      <w:lang w:val="el-GR"/>
    </w:rPr>
  </w:style>
  <w:style w:type="character" w:customStyle="1" w:styleId="Char0">
    <w:name w:val="Σώμα κειμένου Char"/>
    <w:basedOn w:val="a0"/>
    <w:link w:val="a6"/>
    <w:semiHidden/>
    <w:rsid w:val="00D9396F"/>
    <w:rPr>
      <w:rFonts w:ascii="Times New Roman" w:eastAsia="Times New Roman" w:hAnsi="Times New Roman" w:cs="Times New Roman"/>
      <w:bCs/>
      <w:sz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a.museum@gmail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fapel@culture.gr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1679E8C2-1859-454D-99CC-F05DC3D2B043}"/>
</file>

<file path=customXml/itemProps2.xml><?xml version="1.0" encoding="utf-8"?>
<ds:datastoreItem xmlns:ds="http://schemas.openxmlformats.org/officeDocument/2006/customXml" ds:itemID="{174E6CD7-EE96-46DC-A957-E3ACF3C40DB6}"/>
</file>

<file path=customXml/itemProps3.xml><?xml version="1.0" encoding="utf-8"?>
<ds:datastoreItem xmlns:ds="http://schemas.openxmlformats.org/officeDocument/2006/customXml" ds:itemID="{39DF8DDD-F60B-4AB4-A343-8FD66B6E0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«Πράσινες Πολιτιστικές Διαδρομές 2022» - Δελτίο Τύπου ΕΦΑ Πέλλας</dc:title>
  <dc:creator>Stratos</dc:creator>
  <cp:lastModifiedBy>user</cp:lastModifiedBy>
  <cp:revision>11</cp:revision>
  <cp:lastPrinted>2016-02-11T06:33:00Z</cp:lastPrinted>
  <dcterms:created xsi:type="dcterms:W3CDTF">2019-05-07T06:24:00Z</dcterms:created>
  <dcterms:modified xsi:type="dcterms:W3CDTF">2022-05-25T06:37:00Z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